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Lyra Bashota</w:t>
      </w:r>
    </w:p>
    <w:p w:rsidR="00000000" w:rsidDel="00000000" w:rsidP="00000000" w:rsidRDefault="00000000" w:rsidRPr="00000000">
      <w:pPr>
        <w:contextualSpacing w:val="0"/>
      </w:pPr>
      <w:r w:rsidDel="00000000" w:rsidR="00000000" w:rsidRPr="00000000">
        <w:rPr>
          <w:rtl w:val="0"/>
        </w:rPr>
        <w:t xml:space="preserve">Date: 22/11/2015</w:t>
      </w:r>
    </w:p>
    <w:p w:rsidR="00000000" w:rsidDel="00000000" w:rsidP="00000000" w:rsidRDefault="00000000" w:rsidRPr="00000000">
      <w:pPr>
        <w:contextualSpacing w:val="0"/>
      </w:pPr>
      <w:r w:rsidDel="00000000" w:rsidR="00000000" w:rsidRPr="00000000">
        <w:rPr>
          <w:rtl w:val="0"/>
        </w:rPr>
        <w:t xml:space="preserve">Teacher: Krenare Lleshi</w:t>
      </w:r>
    </w:p>
    <w:p w:rsidR="00000000" w:rsidDel="00000000" w:rsidP="00000000" w:rsidRDefault="00000000" w:rsidRPr="00000000">
      <w:pPr>
        <w:contextualSpacing w:val="0"/>
        <w:jc w:val="center"/>
      </w:pPr>
      <w:r w:rsidDel="00000000" w:rsidR="00000000" w:rsidRPr="00000000">
        <w:rPr>
          <w:rtl w:val="0"/>
        </w:rPr>
        <w:t xml:space="preserve">Everyone should have the right of freedom of expression</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color w:val="222222"/>
          <w:highlight w:val="white"/>
          <w:rtl w:val="0"/>
        </w:rPr>
        <w:t xml:space="preserve">For centuries, people have been executed for speaking against their king or emperor.</w:t>
      </w:r>
      <w:r w:rsidDel="00000000" w:rsidR="00000000" w:rsidRPr="00000000">
        <w:rPr>
          <w:rtl w:val="0"/>
        </w:rPr>
        <w:t xml:space="preserve"> In the past</w:t>
      </w:r>
      <w:r w:rsidDel="00000000" w:rsidR="00000000" w:rsidRPr="00000000">
        <w:rPr>
          <w:color w:val="222222"/>
          <w:highlight w:val="white"/>
          <w:rtl w:val="0"/>
        </w:rPr>
        <w:t xml:space="preserve"> people believed that some have more rights than others. Only in the 20</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century has freedom of expression become a right guaranteed by the Universal Declaration of Human Rights. Although every state is required by law to guarantee this right to its peoples, there are many cases in the world where this right is violated. In my opinion, every individual in the world should be entitled to the freedom of expression, regardless their race, gender, ethnicity, nationality, and sexual orientation. However, even this right must have some limits since there are many pros and cons associated with it and they will be discussed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color w:val="222222"/>
          <w:highlight w:val="white"/>
          <w:rtl w:val="0"/>
        </w:rPr>
        <w:t xml:space="preserve">Freedom of expression in some aspects has been very good influence in our society. I believe that the right to freedom of expression is one of the most crucial rights an individual has. Firstly it allows you to share your opinions with others. You can contribute more to the society in different ways. Secondly </w:t>
      </w:r>
      <w:r w:rsidDel="00000000" w:rsidR="00000000" w:rsidRPr="00000000">
        <w:rPr>
          <w:color w:val="333333"/>
          <w:highlight w:val="white"/>
          <w:rtl w:val="0"/>
        </w:rPr>
        <w:t xml:space="preserve">the freedom of expression means that people can stand up for themselves and others. Freedom of expression has made ​​it possible for all people to have equal rights.</w:t>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Despite these positive opinions, I believe that some people use this right to speak against people. Groups against gays, lesbians, races, ethnic groups, and even religious groups are able to hurt and offend people. Additionally freedom of expression can encourage racism, and that can lead to a chaos. It can also incite people to extremism by thinking they can do everything.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To conclude the freedom of expression seen as a basic right has had a huge impact in our society. In my opinion freedom of expression should be used for good intentions. However, for the freedom of expression to protect those doing well, it must cover all people regardless of their message as long as it is not causing threats to other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24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